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E64" w:rsidRPr="00265E64" w:rsidRDefault="00265E64" w:rsidP="00265E64">
      <w:pPr>
        <w:pStyle w:val="NormalWeb"/>
        <w:shd w:val="clear" w:color="auto" w:fill="FFFFFF"/>
        <w:spacing w:before="204" w:beforeAutospacing="0" w:after="204" w:afterAutospacing="0"/>
        <w:jc w:val="center"/>
        <w:textAlignment w:val="baseline"/>
        <w:rPr>
          <w:rFonts w:ascii="Helvetica" w:hAnsi="Helvetica" w:cs="Helvetica"/>
          <w:b/>
          <w:color w:val="666666"/>
        </w:rPr>
      </w:pPr>
      <w:r w:rsidRPr="00265E64">
        <w:rPr>
          <w:rFonts w:ascii="Helvetica" w:hAnsi="Helvetica" w:cs="Helvetica"/>
          <w:b/>
          <w:color w:val="666666"/>
        </w:rPr>
        <w:t>ANUNT MS</w:t>
      </w:r>
    </w:p>
    <w:p w:rsidR="00265E64" w:rsidRDefault="00265E64" w:rsidP="00265E64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 w:cs="Helvetica"/>
          <w:color w:val="666666"/>
        </w:rPr>
      </w:pPr>
    </w:p>
    <w:p w:rsidR="00265E64" w:rsidRDefault="00265E64" w:rsidP="00265E64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 w:cs="Helvetica"/>
          <w:color w:val="666666"/>
        </w:rPr>
      </w:pPr>
    </w:p>
    <w:p w:rsidR="00265E64" w:rsidRDefault="00265E64" w:rsidP="00265E64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 w:cs="Helvetica"/>
          <w:color w:val="666666"/>
        </w:rPr>
      </w:pPr>
      <w:proofErr w:type="spellStart"/>
      <w:r>
        <w:rPr>
          <w:rFonts w:ascii="Helvetica" w:hAnsi="Helvetica" w:cs="Helvetica"/>
          <w:color w:val="666666"/>
        </w:rPr>
        <w:t>Prin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ordinul</w:t>
      </w:r>
      <w:proofErr w:type="spellEnd"/>
      <w:r>
        <w:rPr>
          <w:rFonts w:ascii="Helvetica" w:hAnsi="Helvetica" w:cs="Helvetica"/>
          <w:color w:val="666666"/>
        </w:rPr>
        <w:t xml:space="preserve"> M.S. </w:t>
      </w:r>
      <w:proofErr w:type="spellStart"/>
      <w:r>
        <w:rPr>
          <w:rFonts w:ascii="Helvetica" w:hAnsi="Helvetica" w:cs="Helvetica"/>
          <w:color w:val="666666"/>
        </w:rPr>
        <w:t>Nr</w:t>
      </w:r>
      <w:proofErr w:type="spellEnd"/>
      <w:r>
        <w:rPr>
          <w:rFonts w:ascii="Helvetica" w:hAnsi="Helvetica" w:cs="Helvetica"/>
          <w:color w:val="666666"/>
        </w:rPr>
        <w:t xml:space="preserve">. 1943/24.12.2019 au </w:t>
      </w:r>
      <w:proofErr w:type="spellStart"/>
      <w:r>
        <w:rPr>
          <w:rFonts w:ascii="Helvetica" w:hAnsi="Helvetica" w:cs="Helvetica"/>
          <w:color w:val="666666"/>
        </w:rPr>
        <w:t>fost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aprobate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listele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medicilor</w:t>
      </w:r>
      <w:proofErr w:type="spellEnd"/>
      <w:r>
        <w:rPr>
          <w:rFonts w:ascii="Helvetica" w:hAnsi="Helvetica" w:cs="Helvetica"/>
          <w:color w:val="666666"/>
        </w:rPr>
        <w:t xml:space="preserve">, </w:t>
      </w:r>
      <w:proofErr w:type="spellStart"/>
      <w:r>
        <w:rPr>
          <w:rFonts w:ascii="Helvetica" w:hAnsi="Helvetica" w:cs="Helvetica"/>
          <w:color w:val="666666"/>
        </w:rPr>
        <w:t>medicilor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dentişti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şi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farmaciştilor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înscriși</w:t>
      </w:r>
      <w:proofErr w:type="spellEnd"/>
      <w:r>
        <w:rPr>
          <w:rFonts w:ascii="Helvetica" w:hAnsi="Helvetica" w:cs="Helvetica"/>
          <w:color w:val="666666"/>
        </w:rPr>
        <w:t xml:space="preserve"> la </w:t>
      </w:r>
      <w:proofErr w:type="spellStart"/>
      <w:r>
        <w:rPr>
          <w:rFonts w:ascii="Helvetica" w:hAnsi="Helvetica" w:cs="Helvetica"/>
          <w:color w:val="666666"/>
        </w:rPr>
        <w:t>programul</w:t>
      </w:r>
      <w:proofErr w:type="spellEnd"/>
      <w:r>
        <w:rPr>
          <w:rFonts w:ascii="Helvetica" w:hAnsi="Helvetica" w:cs="Helvetica"/>
          <w:color w:val="666666"/>
        </w:rPr>
        <w:t xml:space="preserve"> de </w:t>
      </w:r>
      <w:proofErr w:type="spellStart"/>
      <w:r>
        <w:rPr>
          <w:rFonts w:ascii="Helvetica" w:hAnsi="Helvetica" w:cs="Helvetica"/>
          <w:color w:val="666666"/>
        </w:rPr>
        <w:t>pregătire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în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cea</w:t>
      </w:r>
      <w:proofErr w:type="spellEnd"/>
      <w:r>
        <w:rPr>
          <w:rFonts w:ascii="Helvetica" w:hAnsi="Helvetica" w:cs="Helvetica"/>
          <w:color w:val="666666"/>
        </w:rPr>
        <w:t xml:space="preserve"> de a </w:t>
      </w:r>
      <w:proofErr w:type="spellStart"/>
      <w:r>
        <w:rPr>
          <w:rFonts w:ascii="Helvetica" w:hAnsi="Helvetica" w:cs="Helvetica"/>
          <w:color w:val="666666"/>
        </w:rPr>
        <w:t>doua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specialitate</w:t>
      </w:r>
      <w:proofErr w:type="spellEnd"/>
      <w:r>
        <w:rPr>
          <w:rFonts w:ascii="Helvetica" w:hAnsi="Helvetica" w:cs="Helvetica"/>
          <w:color w:val="666666"/>
        </w:rPr>
        <w:t xml:space="preserve">, </w:t>
      </w:r>
      <w:proofErr w:type="spellStart"/>
      <w:r>
        <w:rPr>
          <w:rFonts w:ascii="Helvetica" w:hAnsi="Helvetica" w:cs="Helvetica"/>
          <w:color w:val="666666"/>
        </w:rPr>
        <w:t>în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regim</w:t>
      </w:r>
      <w:proofErr w:type="spellEnd"/>
      <w:r>
        <w:rPr>
          <w:rFonts w:ascii="Helvetica" w:hAnsi="Helvetica" w:cs="Helvetica"/>
          <w:color w:val="666666"/>
        </w:rPr>
        <w:t xml:space="preserve"> cu </w:t>
      </w:r>
      <w:proofErr w:type="spellStart"/>
      <w:r>
        <w:rPr>
          <w:rFonts w:ascii="Helvetica" w:hAnsi="Helvetica" w:cs="Helvetica"/>
          <w:color w:val="666666"/>
        </w:rPr>
        <w:t>taxă</w:t>
      </w:r>
      <w:proofErr w:type="spellEnd"/>
      <w:r>
        <w:rPr>
          <w:rFonts w:ascii="Helvetica" w:hAnsi="Helvetica" w:cs="Helvetica"/>
          <w:color w:val="666666"/>
        </w:rPr>
        <w:t xml:space="preserve">, din </w:t>
      </w:r>
      <w:proofErr w:type="spellStart"/>
      <w:r>
        <w:rPr>
          <w:rFonts w:ascii="Helvetica" w:hAnsi="Helvetica" w:cs="Helvetica"/>
          <w:color w:val="666666"/>
        </w:rPr>
        <w:t>sesiunea</w:t>
      </w:r>
      <w:proofErr w:type="spellEnd"/>
      <w:r>
        <w:rPr>
          <w:rFonts w:ascii="Helvetica" w:hAnsi="Helvetica" w:cs="Helvetica"/>
          <w:color w:val="666666"/>
        </w:rPr>
        <w:t xml:space="preserve"> 01 </w:t>
      </w:r>
      <w:proofErr w:type="spellStart"/>
      <w:r>
        <w:rPr>
          <w:rFonts w:ascii="Helvetica" w:hAnsi="Helvetica" w:cs="Helvetica"/>
          <w:color w:val="666666"/>
        </w:rPr>
        <w:t>noiembrie</w:t>
      </w:r>
      <w:proofErr w:type="spellEnd"/>
      <w:r>
        <w:rPr>
          <w:rFonts w:ascii="Helvetica" w:hAnsi="Helvetica" w:cs="Helvetica"/>
          <w:color w:val="666666"/>
        </w:rPr>
        <w:t xml:space="preserve"> 2019, </w:t>
      </w:r>
      <w:proofErr w:type="spellStart"/>
      <w:r>
        <w:rPr>
          <w:rFonts w:ascii="Helvetica" w:hAnsi="Helvetica" w:cs="Helvetica"/>
          <w:color w:val="666666"/>
        </w:rPr>
        <w:t>după</w:t>
      </w:r>
      <w:proofErr w:type="spellEnd"/>
      <w:r>
        <w:rPr>
          <w:rFonts w:ascii="Helvetica" w:hAnsi="Helvetica" w:cs="Helvetica"/>
          <w:color w:val="666666"/>
        </w:rPr>
        <w:t xml:space="preserve"> cum </w:t>
      </w:r>
      <w:proofErr w:type="spellStart"/>
      <w:r>
        <w:rPr>
          <w:rFonts w:ascii="Helvetica" w:hAnsi="Helvetica" w:cs="Helvetica"/>
          <w:color w:val="666666"/>
        </w:rPr>
        <w:t>urmează</w:t>
      </w:r>
      <w:proofErr w:type="spellEnd"/>
      <w:proofErr w:type="gramStart"/>
      <w:r>
        <w:rPr>
          <w:rFonts w:ascii="Helvetica" w:hAnsi="Helvetica" w:cs="Helvetica"/>
          <w:color w:val="666666"/>
        </w:rPr>
        <w:t>:</w:t>
      </w:r>
      <w:proofErr w:type="gramEnd"/>
      <w:r>
        <w:rPr>
          <w:rFonts w:ascii="Helvetica" w:hAnsi="Helvetica" w:cs="Helvetica"/>
          <w:color w:val="666666"/>
        </w:rPr>
        <w:br/>
        <w:t xml:space="preserve">a) </w:t>
      </w:r>
      <w:proofErr w:type="spellStart"/>
      <w:r>
        <w:rPr>
          <w:rFonts w:ascii="Helvetica" w:hAnsi="Helvetica" w:cs="Helvetica"/>
          <w:color w:val="666666"/>
        </w:rPr>
        <w:t>Anexa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nr</w:t>
      </w:r>
      <w:proofErr w:type="spellEnd"/>
      <w:r>
        <w:rPr>
          <w:rFonts w:ascii="Helvetica" w:hAnsi="Helvetica" w:cs="Helvetica"/>
          <w:color w:val="666666"/>
        </w:rPr>
        <w:t xml:space="preserve">. 1 </w:t>
      </w:r>
      <w:proofErr w:type="spellStart"/>
      <w:r>
        <w:rPr>
          <w:rFonts w:ascii="Helvetica" w:hAnsi="Helvetica" w:cs="Helvetica"/>
          <w:color w:val="666666"/>
        </w:rPr>
        <w:t>Lista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medicilor</w:t>
      </w:r>
      <w:proofErr w:type="spellEnd"/>
      <w:r>
        <w:rPr>
          <w:rFonts w:ascii="Helvetica" w:hAnsi="Helvetica" w:cs="Helvetica"/>
          <w:color w:val="666666"/>
        </w:rPr>
        <w:t xml:space="preserve">, </w:t>
      </w:r>
      <w:proofErr w:type="spellStart"/>
      <w:r>
        <w:rPr>
          <w:rFonts w:ascii="Helvetica" w:hAnsi="Helvetica" w:cs="Helvetica"/>
          <w:color w:val="666666"/>
        </w:rPr>
        <w:t>medicilor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dentişti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şi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farmaciştilor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înscriși</w:t>
      </w:r>
      <w:proofErr w:type="spellEnd"/>
      <w:r>
        <w:rPr>
          <w:rFonts w:ascii="Helvetica" w:hAnsi="Helvetica" w:cs="Helvetica"/>
          <w:color w:val="666666"/>
        </w:rPr>
        <w:t xml:space="preserve"> la </w:t>
      </w:r>
      <w:proofErr w:type="spellStart"/>
      <w:r>
        <w:rPr>
          <w:rFonts w:ascii="Helvetica" w:hAnsi="Helvetica" w:cs="Helvetica"/>
          <w:color w:val="666666"/>
        </w:rPr>
        <w:t>programul</w:t>
      </w:r>
      <w:proofErr w:type="spellEnd"/>
      <w:r>
        <w:rPr>
          <w:rFonts w:ascii="Helvetica" w:hAnsi="Helvetica" w:cs="Helvetica"/>
          <w:color w:val="666666"/>
        </w:rPr>
        <w:t xml:space="preserve"> de </w:t>
      </w:r>
      <w:proofErr w:type="spellStart"/>
      <w:r>
        <w:rPr>
          <w:rFonts w:ascii="Helvetica" w:hAnsi="Helvetica" w:cs="Helvetica"/>
          <w:color w:val="666666"/>
        </w:rPr>
        <w:t>pregătire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în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cea</w:t>
      </w:r>
      <w:proofErr w:type="spellEnd"/>
      <w:r>
        <w:rPr>
          <w:rFonts w:ascii="Helvetica" w:hAnsi="Helvetica" w:cs="Helvetica"/>
          <w:color w:val="666666"/>
        </w:rPr>
        <w:t xml:space="preserve"> de a </w:t>
      </w:r>
      <w:proofErr w:type="spellStart"/>
      <w:r>
        <w:rPr>
          <w:rFonts w:ascii="Helvetica" w:hAnsi="Helvetica" w:cs="Helvetica"/>
          <w:color w:val="666666"/>
        </w:rPr>
        <w:t>doua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specialitate</w:t>
      </w:r>
      <w:proofErr w:type="spellEnd"/>
      <w:r>
        <w:rPr>
          <w:rFonts w:ascii="Helvetica" w:hAnsi="Helvetica" w:cs="Helvetica"/>
          <w:color w:val="666666"/>
        </w:rPr>
        <w:t xml:space="preserve">, </w:t>
      </w:r>
      <w:proofErr w:type="spellStart"/>
      <w:r>
        <w:rPr>
          <w:rFonts w:ascii="Helvetica" w:hAnsi="Helvetica" w:cs="Helvetica"/>
          <w:color w:val="666666"/>
        </w:rPr>
        <w:t>în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regim</w:t>
      </w:r>
      <w:proofErr w:type="spellEnd"/>
      <w:r>
        <w:rPr>
          <w:rFonts w:ascii="Helvetica" w:hAnsi="Helvetica" w:cs="Helvetica"/>
          <w:color w:val="666666"/>
        </w:rPr>
        <w:t xml:space="preserve"> cu </w:t>
      </w:r>
      <w:proofErr w:type="spellStart"/>
      <w:r>
        <w:rPr>
          <w:rFonts w:ascii="Helvetica" w:hAnsi="Helvetica" w:cs="Helvetica"/>
          <w:color w:val="666666"/>
        </w:rPr>
        <w:t>taxă</w:t>
      </w:r>
      <w:proofErr w:type="spellEnd"/>
      <w:r>
        <w:rPr>
          <w:rFonts w:ascii="Helvetica" w:hAnsi="Helvetica" w:cs="Helvetica"/>
          <w:color w:val="666666"/>
        </w:rPr>
        <w:t xml:space="preserve">, din </w:t>
      </w:r>
      <w:proofErr w:type="spellStart"/>
      <w:r>
        <w:rPr>
          <w:rFonts w:ascii="Helvetica" w:hAnsi="Helvetica" w:cs="Helvetica"/>
          <w:color w:val="666666"/>
        </w:rPr>
        <w:t>sesiunea</w:t>
      </w:r>
      <w:proofErr w:type="spellEnd"/>
      <w:r>
        <w:rPr>
          <w:rFonts w:ascii="Helvetica" w:hAnsi="Helvetica" w:cs="Helvetica"/>
          <w:color w:val="666666"/>
        </w:rPr>
        <w:t xml:space="preserve">   01 </w:t>
      </w:r>
      <w:proofErr w:type="spellStart"/>
      <w:r>
        <w:rPr>
          <w:rFonts w:ascii="Helvetica" w:hAnsi="Helvetica" w:cs="Helvetica"/>
          <w:color w:val="666666"/>
        </w:rPr>
        <w:t>noiembrie</w:t>
      </w:r>
      <w:proofErr w:type="spellEnd"/>
      <w:r>
        <w:rPr>
          <w:rFonts w:ascii="Helvetica" w:hAnsi="Helvetica" w:cs="Helvetica"/>
          <w:color w:val="666666"/>
        </w:rPr>
        <w:t xml:space="preserve"> 2019– </w:t>
      </w:r>
      <w:proofErr w:type="spellStart"/>
      <w:r>
        <w:rPr>
          <w:rFonts w:ascii="Helvetica" w:hAnsi="Helvetica" w:cs="Helvetica"/>
          <w:color w:val="666666"/>
        </w:rPr>
        <w:t>dosare</w:t>
      </w:r>
      <w:proofErr w:type="spellEnd"/>
      <w:r>
        <w:rPr>
          <w:rFonts w:ascii="Helvetica" w:hAnsi="Helvetica" w:cs="Helvetica"/>
          <w:color w:val="666666"/>
        </w:rPr>
        <w:t xml:space="preserve"> complete.</w:t>
      </w:r>
      <w:r>
        <w:rPr>
          <w:rFonts w:ascii="Helvetica" w:hAnsi="Helvetica" w:cs="Helvetica"/>
          <w:color w:val="666666"/>
        </w:rPr>
        <w:br/>
        <w:t xml:space="preserve">b) </w:t>
      </w:r>
      <w:proofErr w:type="spellStart"/>
      <w:r>
        <w:rPr>
          <w:rFonts w:ascii="Helvetica" w:hAnsi="Helvetica" w:cs="Helvetica"/>
          <w:color w:val="666666"/>
        </w:rPr>
        <w:t>Anexa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nr</w:t>
      </w:r>
      <w:proofErr w:type="spellEnd"/>
      <w:r>
        <w:rPr>
          <w:rFonts w:ascii="Helvetica" w:hAnsi="Helvetica" w:cs="Helvetica"/>
          <w:color w:val="666666"/>
        </w:rPr>
        <w:t xml:space="preserve">. 2 </w:t>
      </w:r>
      <w:proofErr w:type="spellStart"/>
      <w:r>
        <w:rPr>
          <w:rFonts w:ascii="Helvetica" w:hAnsi="Helvetica" w:cs="Helvetica"/>
          <w:color w:val="666666"/>
        </w:rPr>
        <w:t>Lista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medicilor</w:t>
      </w:r>
      <w:proofErr w:type="spellEnd"/>
      <w:r>
        <w:rPr>
          <w:rFonts w:ascii="Helvetica" w:hAnsi="Helvetica" w:cs="Helvetica"/>
          <w:color w:val="666666"/>
        </w:rPr>
        <w:t xml:space="preserve">, </w:t>
      </w:r>
      <w:proofErr w:type="spellStart"/>
      <w:r>
        <w:rPr>
          <w:rFonts w:ascii="Helvetica" w:hAnsi="Helvetica" w:cs="Helvetica"/>
          <w:color w:val="666666"/>
        </w:rPr>
        <w:t>medicilor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dentişti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şi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farmaciştilor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înscriși</w:t>
      </w:r>
      <w:proofErr w:type="spellEnd"/>
      <w:r>
        <w:rPr>
          <w:rFonts w:ascii="Helvetica" w:hAnsi="Helvetica" w:cs="Helvetica"/>
          <w:color w:val="666666"/>
        </w:rPr>
        <w:t xml:space="preserve"> la </w:t>
      </w:r>
      <w:proofErr w:type="spellStart"/>
      <w:r>
        <w:rPr>
          <w:rFonts w:ascii="Helvetica" w:hAnsi="Helvetica" w:cs="Helvetica"/>
          <w:color w:val="666666"/>
        </w:rPr>
        <w:t>programul</w:t>
      </w:r>
      <w:proofErr w:type="spellEnd"/>
      <w:r>
        <w:rPr>
          <w:rFonts w:ascii="Helvetica" w:hAnsi="Helvetica" w:cs="Helvetica"/>
          <w:color w:val="666666"/>
        </w:rPr>
        <w:t xml:space="preserve"> de </w:t>
      </w:r>
      <w:proofErr w:type="spellStart"/>
      <w:r>
        <w:rPr>
          <w:rFonts w:ascii="Helvetica" w:hAnsi="Helvetica" w:cs="Helvetica"/>
          <w:color w:val="666666"/>
        </w:rPr>
        <w:t>pregătire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în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cea</w:t>
      </w:r>
      <w:proofErr w:type="spellEnd"/>
      <w:r>
        <w:rPr>
          <w:rFonts w:ascii="Helvetica" w:hAnsi="Helvetica" w:cs="Helvetica"/>
          <w:color w:val="666666"/>
        </w:rPr>
        <w:t xml:space="preserve"> de a </w:t>
      </w:r>
      <w:proofErr w:type="spellStart"/>
      <w:r>
        <w:rPr>
          <w:rFonts w:ascii="Helvetica" w:hAnsi="Helvetica" w:cs="Helvetica"/>
          <w:color w:val="666666"/>
        </w:rPr>
        <w:t>doua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specialitate</w:t>
      </w:r>
      <w:proofErr w:type="spellEnd"/>
      <w:r>
        <w:rPr>
          <w:rFonts w:ascii="Helvetica" w:hAnsi="Helvetica" w:cs="Helvetica"/>
          <w:color w:val="666666"/>
        </w:rPr>
        <w:t xml:space="preserve">, </w:t>
      </w:r>
      <w:proofErr w:type="spellStart"/>
      <w:r>
        <w:rPr>
          <w:rFonts w:ascii="Helvetica" w:hAnsi="Helvetica" w:cs="Helvetica"/>
          <w:color w:val="666666"/>
        </w:rPr>
        <w:t>în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regim</w:t>
      </w:r>
      <w:proofErr w:type="spellEnd"/>
      <w:r>
        <w:rPr>
          <w:rFonts w:ascii="Helvetica" w:hAnsi="Helvetica" w:cs="Helvetica"/>
          <w:color w:val="666666"/>
        </w:rPr>
        <w:t xml:space="preserve"> cu </w:t>
      </w:r>
      <w:proofErr w:type="spellStart"/>
      <w:r>
        <w:rPr>
          <w:rFonts w:ascii="Helvetica" w:hAnsi="Helvetica" w:cs="Helvetica"/>
          <w:color w:val="666666"/>
        </w:rPr>
        <w:t>taxă</w:t>
      </w:r>
      <w:proofErr w:type="spellEnd"/>
      <w:r>
        <w:rPr>
          <w:rFonts w:ascii="Helvetica" w:hAnsi="Helvetica" w:cs="Helvetica"/>
          <w:color w:val="666666"/>
        </w:rPr>
        <w:t xml:space="preserve">, din </w:t>
      </w:r>
      <w:proofErr w:type="spellStart"/>
      <w:r>
        <w:rPr>
          <w:rFonts w:ascii="Helvetica" w:hAnsi="Helvetica" w:cs="Helvetica"/>
          <w:color w:val="666666"/>
        </w:rPr>
        <w:t>sesiunea</w:t>
      </w:r>
      <w:proofErr w:type="spellEnd"/>
      <w:r>
        <w:rPr>
          <w:rFonts w:ascii="Helvetica" w:hAnsi="Helvetica" w:cs="Helvetica"/>
          <w:color w:val="666666"/>
        </w:rPr>
        <w:t xml:space="preserve">  01 </w:t>
      </w:r>
      <w:proofErr w:type="spellStart"/>
      <w:r>
        <w:rPr>
          <w:rFonts w:ascii="Helvetica" w:hAnsi="Helvetica" w:cs="Helvetica"/>
          <w:color w:val="666666"/>
        </w:rPr>
        <w:t>noiembrie</w:t>
      </w:r>
      <w:proofErr w:type="spellEnd"/>
      <w:r>
        <w:rPr>
          <w:rFonts w:ascii="Helvetica" w:hAnsi="Helvetica" w:cs="Helvetica"/>
          <w:color w:val="666666"/>
        </w:rPr>
        <w:t xml:space="preserve"> 2019– </w:t>
      </w:r>
      <w:proofErr w:type="spellStart"/>
      <w:r>
        <w:rPr>
          <w:rFonts w:ascii="Helvetica" w:hAnsi="Helvetica" w:cs="Helvetica"/>
          <w:color w:val="666666"/>
        </w:rPr>
        <w:t>dosare</w:t>
      </w:r>
      <w:proofErr w:type="spellEnd"/>
      <w:r>
        <w:rPr>
          <w:rFonts w:ascii="Helvetica" w:hAnsi="Helvetica" w:cs="Helvetica"/>
          <w:color w:val="666666"/>
        </w:rPr>
        <w:t xml:space="preserve"> incomplete.</w:t>
      </w:r>
    </w:p>
    <w:p w:rsidR="00265E64" w:rsidRDefault="00265E64" w:rsidP="00265E64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 w:cs="Helvetica"/>
          <w:color w:val="666666"/>
        </w:rPr>
      </w:pPr>
      <w:proofErr w:type="spellStart"/>
      <w:r>
        <w:rPr>
          <w:rFonts w:ascii="Helvetica" w:hAnsi="Helvetica" w:cs="Helvetica"/>
          <w:color w:val="666666"/>
        </w:rPr>
        <w:t>Persoanele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prevăzute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în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Anexa</w:t>
      </w:r>
      <w:proofErr w:type="spellEnd"/>
      <w:r>
        <w:rPr>
          <w:rFonts w:ascii="Helvetica" w:hAnsi="Helvetica" w:cs="Helvetica"/>
          <w:color w:val="666666"/>
        </w:rPr>
        <w:t xml:space="preserve"> nr.</w:t>
      </w:r>
      <w:r w:rsidR="0001597E">
        <w:rPr>
          <w:rFonts w:ascii="Helvetica" w:hAnsi="Helvetica" w:cs="Helvetica"/>
          <w:color w:val="666666"/>
        </w:rPr>
        <w:t xml:space="preserve">1 se </w:t>
      </w:r>
      <w:proofErr w:type="spellStart"/>
      <w:r w:rsidR="0001597E">
        <w:rPr>
          <w:rFonts w:ascii="Helvetica" w:hAnsi="Helvetica" w:cs="Helvetica"/>
          <w:color w:val="666666"/>
        </w:rPr>
        <w:t>vor</w:t>
      </w:r>
      <w:proofErr w:type="spellEnd"/>
      <w:r w:rsidR="0001597E">
        <w:rPr>
          <w:rFonts w:ascii="Helvetica" w:hAnsi="Helvetica" w:cs="Helvetica"/>
          <w:color w:val="666666"/>
        </w:rPr>
        <w:t xml:space="preserve"> </w:t>
      </w:r>
      <w:proofErr w:type="spellStart"/>
      <w:r w:rsidR="0001597E">
        <w:rPr>
          <w:rFonts w:ascii="Helvetica" w:hAnsi="Helvetica" w:cs="Helvetica"/>
          <w:color w:val="666666"/>
        </w:rPr>
        <w:t>prezenta</w:t>
      </w:r>
      <w:proofErr w:type="spellEnd"/>
      <w:r w:rsidR="0001597E">
        <w:rPr>
          <w:rFonts w:ascii="Helvetica" w:hAnsi="Helvetica" w:cs="Helvetica"/>
          <w:color w:val="666666"/>
        </w:rPr>
        <w:t xml:space="preserve"> </w:t>
      </w:r>
      <w:proofErr w:type="spellStart"/>
      <w:r w:rsidR="0001597E">
        <w:rPr>
          <w:rFonts w:ascii="Helvetica" w:hAnsi="Helvetica" w:cs="Helvetica"/>
          <w:color w:val="666666"/>
        </w:rPr>
        <w:t>în</w:t>
      </w:r>
      <w:proofErr w:type="spellEnd"/>
      <w:r w:rsidR="0001597E">
        <w:rPr>
          <w:rFonts w:ascii="Helvetica" w:hAnsi="Helvetica" w:cs="Helvetica"/>
          <w:color w:val="666666"/>
        </w:rPr>
        <w:t xml:space="preserve"> </w:t>
      </w:r>
      <w:proofErr w:type="spellStart"/>
      <w:r w:rsidR="0001597E">
        <w:rPr>
          <w:rFonts w:ascii="Helvetica" w:hAnsi="Helvetica" w:cs="Helvetica"/>
          <w:color w:val="666666"/>
        </w:rPr>
        <w:t>perioada</w:t>
      </w:r>
      <w:proofErr w:type="spellEnd"/>
      <w:r w:rsidR="0001597E">
        <w:rPr>
          <w:rFonts w:ascii="Helvetica" w:hAnsi="Helvetica" w:cs="Helvetica"/>
          <w:color w:val="666666"/>
        </w:rPr>
        <w:t xml:space="preserve"> 06</w:t>
      </w:r>
      <w:r>
        <w:rPr>
          <w:rFonts w:ascii="Helvetica" w:hAnsi="Helvetica" w:cs="Helvetica"/>
          <w:color w:val="666666"/>
        </w:rPr>
        <w:t xml:space="preserve">.01.2020-10.01.2020, </w:t>
      </w:r>
      <w:proofErr w:type="spellStart"/>
      <w:r>
        <w:rPr>
          <w:rFonts w:ascii="Helvetica" w:hAnsi="Helvetica" w:cs="Helvetica"/>
          <w:color w:val="666666"/>
        </w:rPr>
        <w:t>între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orele</w:t>
      </w:r>
      <w:proofErr w:type="spellEnd"/>
      <w:r>
        <w:rPr>
          <w:rFonts w:ascii="Helvetica" w:hAnsi="Helvetica" w:cs="Helvetica"/>
          <w:color w:val="666666"/>
        </w:rPr>
        <w:t xml:space="preserve"> 11-14, la </w:t>
      </w:r>
      <w:r w:rsidR="0001597E">
        <w:rPr>
          <w:rFonts w:ascii="Helvetica" w:hAnsi="Helvetica" w:cs="Helvetica"/>
          <w:color w:val="666666"/>
        </w:rPr>
        <w:t xml:space="preserve">DSP JUD </w:t>
      </w:r>
      <w:proofErr w:type="gramStart"/>
      <w:r w:rsidR="0001597E">
        <w:rPr>
          <w:rFonts w:ascii="Helvetica" w:hAnsi="Helvetica" w:cs="Helvetica"/>
          <w:color w:val="666666"/>
        </w:rPr>
        <w:t>CLUJ</w:t>
      </w:r>
      <w:r>
        <w:rPr>
          <w:rFonts w:ascii="Helvetica" w:hAnsi="Helvetica" w:cs="Helvetica"/>
          <w:color w:val="666666"/>
        </w:rPr>
        <w:t xml:space="preserve"> </w:t>
      </w:r>
      <w:r w:rsidR="0001597E">
        <w:rPr>
          <w:rFonts w:ascii="Helvetica" w:hAnsi="Helvetica" w:cs="Helvetica"/>
          <w:color w:val="666666"/>
        </w:rPr>
        <w:t>,</w:t>
      </w:r>
      <w:proofErr w:type="gramEnd"/>
      <w:r w:rsidR="0001597E">
        <w:rPr>
          <w:rFonts w:ascii="Helvetica" w:hAnsi="Helvetica" w:cs="Helvetica"/>
          <w:color w:val="666666"/>
        </w:rPr>
        <w:t xml:space="preserve"> STR. CONSTANTA NR. 5 , ETAJ 1, CAM.</w:t>
      </w:r>
      <w:bookmarkStart w:id="0" w:name="_GoBack"/>
      <w:bookmarkEnd w:id="0"/>
      <w:r w:rsidR="0001597E">
        <w:rPr>
          <w:rFonts w:ascii="Helvetica" w:hAnsi="Helvetica" w:cs="Helvetica"/>
          <w:color w:val="666666"/>
        </w:rPr>
        <w:t xml:space="preserve"> 107</w:t>
      </w:r>
      <w:proofErr w:type="gramStart"/>
      <w:r w:rsidR="0001597E">
        <w:rPr>
          <w:rFonts w:ascii="Helvetica" w:hAnsi="Helvetica" w:cs="Helvetica"/>
          <w:color w:val="666666"/>
        </w:rPr>
        <w:t>,BIROU</w:t>
      </w:r>
      <w:proofErr w:type="gramEnd"/>
      <w:r w:rsidR="0001597E">
        <w:rPr>
          <w:rFonts w:ascii="Helvetica" w:hAnsi="Helvetica" w:cs="Helvetica"/>
          <w:color w:val="666666"/>
        </w:rPr>
        <w:t xml:space="preserve"> RESURSE UMANE</w:t>
      </w:r>
    </w:p>
    <w:p w:rsidR="00265E64" w:rsidRDefault="00265E64" w:rsidP="00265E64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 w:cs="Helvetica"/>
          <w:color w:val="666666"/>
        </w:rPr>
      </w:pPr>
      <w:proofErr w:type="spellStart"/>
      <w:r>
        <w:rPr>
          <w:rFonts w:ascii="Helvetica" w:hAnsi="Helvetica" w:cs="Helvetica"/>
          <w:color w:val="666666"/>
        </w:rPr>
        <w:t>Persoanele</w:t>
      </w:r>
      <w:proofErr w:type="spellEnd"/>
      <w:r>
        <w:rPr>
          <w:rFonts w:ascii="Helvetica" w:hAnsi="Helvetica" w:cs="Helvetica"/>
          <w:color w:val="666666"/>
        </w:rPr>
        <w:t xml:space="preserve"> care, din motive </w:t>
      </w:r>
      <w:proofErr w:type="spellStart"/>
      <w:r>
        <w:rPr>
          <w:rFonts w:ascii="Helvetica" w:hAnsi="Helvetica" w:cs="Helvetica"/>
          <w:color w:val="666666"/>
        </w:rPr>
        <w:t>obiective</w:t>
      </w:r>
      <w:proofErr w:type="spellEnd"/>
      <w:r>
        <w:rPr>
          <w:rFonts w:ascii="Helvetica" w:hAnsi="Helvetica" w:cs="Helvetica"/>
          <w:color w:val="666666"/>
        </w:rPr>
        <w:t xml:space="preserve">, nu se </w:t>
      </w:r>
      <w:proofErr w:type="spellStart"/>
      <w:r>
        <w:rPr>
          <w:rFonts w:ascii="Helvetica" w:hAnsi="Helvetica" w:cs="Helvetica"/>
          <w:color w:val="666666"/>
        </w:rPr>
        <w:t>vor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putea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prezenta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în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perioada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precizată</w:t>
      </w:r>
      <w:proofErr w:type="spellEnd"/>
      <w:r>
        <w:rPr>
          <w:rFonts w:ascii="Helvetica" w:hAnsi="Helvetica" w:cs="Helvetica"/>
          <w:color w:val="666666"/>
        </w:rPr>
        <w:t xml:space="preserve">, au </w:t>
      </w:r>
      <w:proofErr w:type="spellStart"/>
      <w:r>
        <w:rPr>
          <w:rFonts w:ascii="Helvetica" w:hAnsi="Helvetica" w:cs="Helvetica"/>
          <w:color w:val="666666"/>
        </w:rPr>
        <w:t>posibilitatea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666666"/>
        </w:rPr>
        <w:t>să</w:t>
      </w:r>
      <w:proofErr w:type="spellEnd"/>
      <w:proofErr w:type="gramEnd"/>
      <w:r>
        <w:rPr>
          <w:rFonts w:ascii="Helvetica" w:hAnsi="Helvetica" w:cs="Helvetica"/>
          <w:color w:val="666666"/>
        </w:rPr>
        <w:t xml:space="preserve"> se </w:t>
      </w:r>
      <w:proofErr w:type="spellStart"/>
      <w:r>
        <w:rPr>
          <w:rFonts w:ascii="Helvetica" w:hAnsi="Helvetica" w:cs="Helvetica"/>
          <w:color w:val="666666"/>
        </w:rPr>
        <w:t>prezinte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pentru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primirea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repartiției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până</w:t>
      </w:r>
      <w:proofErr w:type="spellEnd"/>
      <w:r>
        <w:rPr>
          <w:rFonts w:ascii="Helvetica" w:hAnsi="Helvetica" w:cs="Helvetica"/>
          <w:color w:val="666666"/>
        </w:rPr>
        <w:t xml:space="preserve"> la data de 16 </w:t>
      </w:r>
      <w:proofErr w:type="spellStart"/>
      <w:r>
        <w:rPr>
          <w:rFonts w:ascii="Helvetica" w:hAnsi="Helvetica" w:cs="Helvetica"/>
          <w:color w:val="666666"/>
        </w:rPr>
        <w:t>ianuarie</w:t>
      </w:r>
      <w:proofErr w:type="spellEnd"/>
      <w:r>
        <w:rPr>
          <w:rFonts w:ascii="Helvetica" w:hAnsi="Helvetica" w:cs="Helvetica"/>
          <w:color w:val="666666"/>
        </w:rPr>
        <w:t xml:space="preserve"> 2020.</w:t>
      </w:r>
    </w:p>
    <w:p w:rsidR="00265E64" w:rsidRDefault="00265E64" w:rsidP="00265E64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 w:cs="Helvetica"/>
          <w:color w:val="666666"/>
        </w:rPr>
      </w:pPr>
      <w:proofErr w:type="spellStart"/>
      <w:r>
        <w:rPr>
          <w:rFonts w:ascii="Helvetica" w:hAnsi="Helvetica" w:cs="Helvetica"/>
          <w:color w:val="666666"/>
        </w:rPr>
        <w:t>Persoanele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prevăzute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în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Anexa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nr</w:t>
      </w:r>
      <w:proofErr w:type="spellEnd"/>
      <w:r>
        <w:rPr>
          <w:rFonts w:ascii="Helvetica" w:hAnsi="Helvetica" w:cs="Helvetica"/>
          <w:color w:val="666666"/>
        </w:rPr>
        <w:t xml:space="preserve">. 2 au </w:t>
      </w:r>
      <w:proofErr w:type="spellStart"/>
      <w:r>
        <w:rPr>
          <w:rFonts w:ascii="Helvetica" w:hAnsi="Helvetica" w:cs="Helvetica"/>
          <w:color w:val="666666"/>
        </w:rPr>
        <w:t>posibilitatea</w:t>
      </w:r>
      <w:proofErr w:type="spellEnd"/>
      <w:r>
        <w:rPr>
          <w:rFonts w:ascii="Helvetica" w:hAnsi="Helvetica" w:cs="Helvetica"/>
          <w:color w:val="666666"/>
        </w:rPr>
        <w:t xml:space="preserve"> ca, </w:t>
      </w:r>
      <w:proofErr w:type="spellStart"/>
      <w:r>
        <w:rPr>
          <w:rFonts w:ascii="Helvetica" w:hAnsi="Helvetica" w:cs="Helvetica"/>
          <w:color w:val="666666"/>
        </w:rPr>
        <w:t>până</w:t>
      </w:r>
      <w:proofErr w:type="spellEnd"/>
      <w:r>
        <w:rPr>
          <w:rFonts w:ascii="Helvetica" w:hAnsi="Helvetica" w:cs="Helvetica"/>
          <w:color w:val="666666"/>
        </w:rPr>
        <w:t xml:space="preserve"> la data </w:t>
      </w:r>
      <w:proofErr w:type="spellStart"/>
      <w:r>
        <w:rPr>
          <w:rFonts w:ascii="Helvetica" w:hAnsi="Helvetica" w:cs="Helvetica"/>
          <w:color w:val="666666"/>
        </w:rPr>
        <w:t>de</w:t>
      </w:r>
      <w:proofErr w:type="spellEnd"/>
      <w:r>
        <w:rPr>
          <w:rFonts w:ascii="Helvetica" w:hAnsi="Helvetica" w:cs="Helvetica"/>
          <w:color w:val="666666"/>
        </w:rPr>
        <w:t xml:space="preserve"> 10.01.2020 </w:t>
      </w:r>
      <w:proofErr w:type="spellStart"/>
      <w:r>
        <w:rPr>
          <w:rFonts w:ascii="Helvetica" w:hAnsi="Helvetica" w:cs="Helvetica"/>
          <w:color w:val="666666"/>
        </w:rPr>
        <w:t>inclusiv</w:t>
      </w:r>
      <w:proofErr w:type="spellEnd"/>
      <w:r>
        <w:rPr>
          <w:rFonts w:ascii="Helvetica" w:hAnsi="Helvetica" w:cs="Helvetica"/>
          <w:color w:val="666666"/>
        </w:rPr>
        <w:t xml:space="preserve">, </w:t>
      </w:r>
      <w:proofErr w:type="spellStart"/>
      <w:r>
        <w:rPr>
          <w:rFonts w:ascii="Helvetica" w:hAnsi="Helvetica" w:cs="Helvetica"/>
          <w:color w:val="666666"/>
        </w:rPr>
        <w:t>să-şi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completeze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dosarele</w:t>
      </w:r>
      <w:proofErr w:type="spellEnd"/>
      <w:r>
        <w:rPr>
          <w:rFonts w:ascii="Helvetica" w:hAnsi="Helvetica" w:cs="Helvetica"/>
          <w:color w:val="666666"/>
        </w:rPr>
        <w:t xml:space="preserve">. In </w:t>
      </w:r>
      <w:proofErr w:type="spellStart"/>
      <w:r>
        <w:rPr>
          <w:rFonts w:ascii="Helvetica" w:hAnsi="Helvetica" w:cs="Helvetica"/>
          <w:color w:val="666666"/>
        </w:rPr>
        <w:t>cazul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necompletării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în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intervalul</w:t>
      </w:r>
      <w:proofErr w:type="spellEnd"/>
      <w:r>
        <w:rPr>
          <w:rFonts w:ascii="Helvetica" w:hAnsi="Helvetica" w:cs="Helvetica"/>
          <w:color w:val="666666"/>
        </w:rPr>
        <w:t xml:space="preserve"> de </w:t>
      </w:r>
      <w:proofErr w:type="spellStart"/>
      <w:r>
        <w:rPr>
          <w:rFonts w:ascii="Helvetica" w:hAnsi="Helvetica" w:cs="Helvetica"/>
          <w:color w:val="666666"/>
        </w:rPr>
        <w:t>timp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mai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sus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menţionat</w:t>
      </w:r>
      <w:proofErr w:type="spellEnd"/>
      <w:r>
        <w:rPr>
          <w:rFonts w:ascii="Helvetica" w:hAnsi="Helvetica" w:cs="Helvetica"/>
          <w:color w:val="666666"/>
        </w:rPr>
        <w:t xml:space="preserve">, </w:t>
      </w:r>
      <w:proofErr w:type="spellStart"/>
      <w:r>
        <w:rPr>
          <w:rFonts w:ascii="Helvetica" w:hAnsi="Helvetica" w:cs="Helvetica"/>
          <w:color w:val="666666"/>
        </w:rPr>
        <w:t>dosarele</w:t>
      </w:r>
      <w:proofErr w:type="spellEnd"/>
      <w:r>
        <w:rPr>
          <w:rFonts w:ascii="Helvetica" w:hAnsi="Helvetica" w:cs="Helvetica"/>
          <w:color w:val="666666"/>
        </w:rPr>
        <w:t xml:space="preserve"> respective </w:t>
      </w:r>
      <w:proofErr w:type="spellStart"/>
      <w:r>
        <w:rPr>
          <w:rFonts w:ascii="Helvetica" w:hAnsi="Helvetica" w:cs="Helvetica"/>
          <w:color w:val="666666"/>
        </w:rPr>
        <w:t>vor</w:t>
      </w:r>
      <w:proofErr w:type="spellEnd"/>
      <w:r>
        <w:rPr>
          <w:rFonts w:ascii="Helvetica" w:hAnsi="Helvetica" w:cs="Helvetica"/>
          <w:color w:val="666666"/>
        </w:rPr>
        <w:t xml:space="preserve"> fi </w:t>
      </w:r>
      <w:proofErr w:type="spellStart"/>
      <w:r>
        <w:rPr>
          <w:rFonts w:ascii="Helvetica" w:hAnsi="Helvetica" w:cs="Helvetica"/>
          <w:color w:val="666666"/>
        </w:rPr>
        <w:t>respinse</w:t>
      </w:r>
      <w:proofErr w:type="spellEnd"/>
      <w:r>
        <w:rPr>
          <w:rFonts w:ascii="Helvetica" w:hAnsi="Helvetica" w:cs="Helvetica"/>
          <w:color w:val="666666"/>
        </w:rPr>
        <w:t>.</w:t>
      </w:r>
    </w:p>
    <w:p w:rsidR="00265E64" w:rsidRDefault="00265E64" w:rsidP="00265E64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 w:cs="Helvetica"/>
          <w:color w:val="666666"/>
        </w:rPr>
      </w:pPr>
      <w:proofErr w:type="spellStart"/>
      <w:r>
        <w:rPr>
          <w:rFonts w:ascii="Helvetica" w:hAnsi="Helvetica" w:cs="Helvetica"/>
          <w:color w:val="666666"/>
        </w:rPr>
        <w:t>Stagiul</w:t>
      </w:r>
      <w:proofErr w:type="spellEnd"/>
      <w:r>
        <w:rPr>
          <w:rFonts w:ascii="Helvetica" w:hAnsi="Helvetica" w:cs="Helvetica"/>
          <w:color w:val="666666"/>
        </w:rPr>
        <w:t xml:space="preserve"> de </w:t>
      </w:r>
      <w:proofErr w:type="spellStart"/>
      <w:r>
        <w:rPr>
          <w:rFonts w:ascii="Helvetica" w:hAnsi="Helvetica" w:cs="Helvetica"/>
          <w:color w:val="666666"/>
        </w:rPr>
        <w:t>pregătire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va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începe</w:t>
      </w:r>
      <w:proofErr w:type="spellEnd"/>
      <w:r>
        <w:rPr>
          <w:rFonts w:ascii="Helvetica" w:hAnsi="Helvetica" w:cs="Helvetica"/>
          <w:color w:val="666666"/>
        </w:rPr>
        <w:t xml:space="preserve"> la data de 01 </w:t>
      </w:r>
      <w:proofErr w:type="spellStart"/>
      <w:r>
        <w:rPr>
          <w:rFonts w:ascii="Helvetica" w:hAnsi="Helvetica" w:cs="Helvetica"/>
          <w:color w:val="666666"/>
        </w:rPr>
        <w:t>ianuarie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gramStart"/>
      <w:r>
        <w:rPr>
          <w:rFonts w:ascii="Helvetica" w:hAnsi="Helvetica" w:cs="Helvetica"/>
          <w:color w:val="666666"/>
        </w:rPr>
        <w:t>2020  </w:t>
      </w:r>
      <w:proofErr w:type="spellStart"/>
      <w:r>
        <w:rPr>
          <w:rFonts w:ascii="Helvetica" w:hAnsi="Helvetica" w:cs="Helvetica"/>
          <w:color w:val="666666"/>
        </w:rPr>
        <w:t>pentru</w:t>
      </w:r>
      <w:proofErr w:type="spellEnd"/>
      <w:proofErr w:type="gram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persoanele</w:t>
      </w:r>
      <w:proofErr w:type="spellEnd"/>
      <w:r>
        <w:rPr>
          <w:rFonts w:ascii="Helvetica" w:hAnsi="Helvetica" w:cs="Helvetica"/>
          <w:color w:val="666666"/>
        </w:rPr>
        <w:t xml:space="preserve"> din </w:t>
      </w:r>
      <w:proofErr w:type="spellStart"/>
      <w:r>
        <w:rPr>
          <w:rFonts w:ascii="Helvetica" w:hAnsi="Helvetica" w:cs="Helvetica"/>
          <w:color w:val="666666"/>
        </w:rPr>
        <w:t>Anexa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nr</w:t>
      </w:r>
      <w:proofErr w:type="spellEnd"/>
      <w:r>
        <w:rPr>
          <w:rFonts w:ascii="Helvetica" w:hAnsi="Helvetica" w:cs="Helvetica"/>
          <w:color w:val="666666"/>
        </w:rPr>
        <w:t xml:space="preserve">. 1, </w:t>
      </w:r>
      <w:proofErr w:type="spellStart"/>
      <w:r>
        <w:rPr>
          <w:rFonts w:ascii="Helvetica" w:hAnsi="Helvetica" w:cs="Helvetica"/>
          <w:color w:val="666666"/>
        </w:rPr>
        <w:t>respectiv</w:t>
      </w:r>
      <w:proofErr w:type="spellEnd"/>
      <w:r>
        <w:rPr>
          <w:rFonts w:ascii="Helvetica" w:hAnsi="Helvetica" w:cs="Helvetica"/>
          <w:color w:val="666666"/>
        </w:rPr>
        <w:t xml:space="preserve"> la data de 15 </w:t>
      </w:r>
      <w:proofErr w:type="spellStart"/>
      <w:r>
        <w:rPr>
          <w:rFonts w:ascii="Helvetica" w:hAnsi="Helvetica" w:cs="Helvetica"/>
          <w:color w:val="666666"/>
        </w:rPr>
        <w:t>ianuarie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gramStart"/>
      <w:r>
        <w:rPr>
          <w:rFonts w:ascii="Helvetica" w:hAnsi="Helvetica" w:cs="Helvetica"/>
          <w:color w:val="666666"/>
        </w:rPr>
        <w:t>2020  </w:t>
      </w:r>
      <w:proofErr w:type="spellStart"/>
      <w:r>
        <w:rPr>
          <w:rFonts w:ascii="Helvetica" w:hAnsi="Helvetica" w:cs="Helvetica"/>
          <w:color w:val="666666"/>
        </w:rPr>
        <w:t>pentru</w:t>
      </w:r>
      <w:proofErr w:type="spellEnd"/>
      <w:proofErr w:type="gram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persoanele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prevăzute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în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Anexa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nr</w:t>
      </w:r>
      <w:proofErr w:type="spellEnd"/>
      <w:r>
        <w:rPr>
          <w:rFonts w:ascii="Helvetica" w:hAnsi="Helvetica" w:cs="Helvetica"/>
          <w:color w:val="666666"/>
        </w:rPr>
        <w:t xml:space="preserve">. 2, care </w:t>
      </w:r>
      <w:proofErr w:type="spellStart"/>
      <w:r>
        <w:rPr>
          <w:rFonts w:ascii="Helvetica" w:hAnsi="Helvetica" w:cs="Helvetica"/>
          <w:color w:val="666666"/>
        </w:rPr>
        <w:t>urmează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să-și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completeze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dosarele</w:t>
      </w:r>
      <w:proofErr w:type="spellEnd"/>
      <w:r>
        <w:rPr>
          <w:rFonts w:ascii="Helvetica" w:hAnsi="Helvetica" w:cs="Helvetica"/>
          <w:color w:val="666666"/>
        </w:rPr>
        <w:t xml:space="preserve"> cu </w:t>
      </w:r>
      <w:proofErr w:type="spellStart"/>
      <w:r>
        <w:rPr>
          <w:rFonts w:ascii="Helvetica" w:hAnsi="Helvetica" w:cs="Helvetica"/>
          <w:color w:val="666666"/>
        </w:rPr>
        <w:t>actele</w:t>
      </w:r>
      <w:proofErr w:type="spellEnd"/>
      <w:r>
        <w:rPr>
          <w:rFonts w:ascii="Helvetica" w:hAnsi="Helvetica" w:cs="Helvetica"/>
          <w:color w:val="666666"/>
        </w:rPr>
        <w:t xml:space="preserve"> </w:t>
      </w:r>
      <w:proofErr w:type="spellStart"/>
      <w:r>
        <w:rPr>
          <w:rFonts w:ascii="Helvetica" w:hAnsi="Helvetica" w:cs="Helvetica"/>
          <w:color w:val="666666"/>
        </w:rPr>
        <w:t>lipsă</w:t>
      </w:r>
      <w:proofErr w:type="spellEnd"/>
      <w:r>
        <w:rPr>
          <w:rFonts w:ascii="Helvetica" w:hAnsi="Helvetica" w:cs="Helvetica"/>
          <w:color w:val="666666"/>
        </w:rPr>
        <w:t>.</w:t>
      </w:r>
    </w:p>
    <w:p w:rsidR="009723ED" w:rsidRDefault="009723ED"/>
    <w:sectPr w:rsidR="00972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64"/>
    <w:rsid w:val="0001597E"/>
    <w:rsid w:val="00265E64"/>
    <w:rsid w:val="0097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1F098-CD26-4AF4-816F-4BB1CC73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5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2019-12-30T07:21:00Z</dcterms:created>
  <dcterms:modified xsi:type="dcterms:W3CDTF">2020-01-07T06:40:00Z</dcterms:modified>
</cp:coreProperties>
</file>